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50" w:rsidRDefault="00BB2950" w:rsidP="00BB2950">
      <w:pPr>
        <w:pStyle w:val="21"/>
        <w:spacing w:line="276" w:lineRule="auto"/>
        <w:rPr>
          <w:sz w:val="24"/>
        </w:rPr>
      </w:pPr>
      <w:r>
        <w:rPr>
          <w:rFonts w:ascii="Arial" w:hAnsi="Arial" w:cs="Arial"/>
          <w:b w:val="0"/>
          <w:bCs w:val="0"/>
          <w:noProof/>
          <w:color w:val="333333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58420</wp:posOffset>
            </wp:positionV>
            <wp:extent cx="933450" cy="990600"/>
            <wp:effectExtent l="19050" t="0" r="0" b="0"/>
            <wp:wrapSquare wrapText="righ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bCs w:val="0"/>
          <w:color w:val="333333"/>
          <w:sz w:val="48"/>
          <w:szCs w:val="48"/>
        </w:rPr>
        <w:t xml:space="preserve"> </w:t>
      </w:r>
      <w:r w:rsidRPr="00067FAB">
        <w:rPr>
          <w:sz w:val="24"/>
        </w:rPr>
        <w:t>Муромская окружная организация Владимирской областной организации профсоюза работников народного образования и науки РФ</w:t>
      </w:r>
    </w:p>
    <w:p w:rsidR="00BB2950" w:rsidRDefault="00BB2950" w:rsidP="00BB2950"/>
    <w:p w:rsidR="00BB2950" w:rsidRDefault="00BB2950" w:rsidP="00BB2950"/>
    <w:p w:rsidR="00BB2950" w:rsidRDefault="00BB2950" w:rsidP="00BB2950"/>
    <w:p w:rsidR="00BB2950" w:rsidRDefault="00BB2950" w:rsidP="00BB2950">
      <w:pPr>
        <w:ind w:firstLine="993"/>
        <w:jc w:val="right"/>
        <w:rPr>
          <w:sz w:val="24"/>
        </w:rPr>
      </w:pPr>
    </w:p>
    <w:p w:rsidR="00BB2950" w:rsidRPr="00BB2950" w:rsidRDefault="00BB2950" w:rsidP="00BB2950">
      <w:pPr>
        <w:shd w:val="clear" w:color="auto" w:fill="FFFFFF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BB295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Информационный бюллетень </w:t>
      </w:r>
    </w:p>
    <w:p w:rsidR="00BB2950" w:rsidRPr="00BB2950" w:rsidRDefault="00BB2950" w:rsidP="00BB2950">
      <w:pPr>
        <w:shd w:val="clear" w:color="auto" w:fill="FFFFFF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BB295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Май 2018</w:t>
      </w:r>
    </w:p>
    <w:p w:rsidR="00BB2950" w:rsidRPr="00BB2950" w:rsidRDefault="00BB2950" w:rsidP="00BB29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BB2950" w:rsidRPr="00BB2950" w:rsidRDefault="00BB2950" w:rsidP="00BB2950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B2950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>МЕТОДИЧЕСКИЕ РЕКОМЕНДАЦИИ</w:t>
      </w:r>
    </w:p>
    <w:p w:rsidR="00BB2950" w:rsidRPr="00BB2950" w:rsidRDefault="00BB2950" w:rsidP="00BB2950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B2950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>по организации приёма работников образования</w:t>
      </w:r>
    </w:p>
    <w:p w:rsidR="00BB2950" w:rsidRPr="00BB2950" w:rsidRDefault="00BB2950" w:rsidP="00BB2950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B2950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 xml:space="preserve">и </w:t>
      </w:r>
      <w:proofErr w:type="gramStart"/>
      <w:r w:rsidRPr="00BB2950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>обучающихся</w:t>
      </w:r>
      <w:proofErr w:type="gramEnd"/>
      <w:r w:rsidRPr="00BB2950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 xml:space="preserve"> в Профсоюз и созданию мотивационной среды</w:t>
      </w:r>
    </w:p>
    <w:p w:rsidR="00BB2950" w:rsidRPr="00BB2950" w:rsidRDefault="00BB2950" w:rsidP="00BB2950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B2950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>в образовательной организации</w:t>
      </w:r>
    </w:p>
    <w:p w:rsidR="00BB2950" w:rsidRPr="00BB2950" w:rsidRDefault="00BB2950" w:rsidP="00BB2950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Приступая к целевой работе по организации приёма в Профсоюз и разработке отдельного плана, программы или профсоюзного проекта по мотивации профсоюзного членства, следует осуществить комплекс организационных мероприятий.</w:t>
      </w:r>
    </w:p>
    <w:p w:rsidR="00BB2950" w:rsidRPr="00BB2950" w:rsidRDefault="00BB2950" w:rsidP="00BB2950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B2950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>Последовательность действий профсоюзного комитета и председателя организации Профсоюза</w:t>
      </w:r>
    </w:p>
    <w:p w:rsidR="00BB2950" w:rsidRPr="00BB2950" w:rsidRDefault="00BB2950" w:rsidP="00BB2950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1. Оценить текущее состояние профсоюзного членства в коллекти</w:t>
      </w: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softHyphen/>
        <w:t>ве образовательной организации, динамику численности профсоюз</w:t>
      </w: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softHyphen/>
        <w:t xml:space="preserve">ной организации </w:t>
      </w:r>
      <w:proofErr w:type="gramStart"/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за</w:t>
      </w:r>
      <w:proofErr w:type="gramEnd"/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последние 3 года.</w:t>
      </w:r>
    </w:p>
    <w:p w:rsidR="00BB2950" w:rsidRPr="00BB2950" w:rsidRDefault="00BB2950" w:rsidP="00BB2950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2. Уточнить количество работников в коллективе, не охваченных профсоюзным членством, по каждой категории (в вузе — по каждому подразделению, факультету, курсу или студенческой группе).</w:t>
      </w:r>
    </w:p>
    <w:p w:rsidR="00BB2950" w:rsidRPr="00BB2950" w:rsidRDefault="00BB2950" w:rsidP="00BB2950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3. Определить перспективу в работе по увеличению численности профсоюзной организации (через месяц, полугодие, год) и доведе</w:t>
      </w: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softHyphen/>
        <w:t>нию охвата профсоюзного членства, например, до 80%.</w:t>
      </w:r>
    </w:p>
    <w:p w:rsidR="00BB2950" w:rsidRPr="00BB2950" w:rsidRDefault="00BB2950" w:rsidP="00BB2950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4. Провести заседание профсоюзного комитета, на котором опре</w:t>
      </w: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softHyphen/>
        <w:t>делить перспективу в работе по увеличению численности профсоюз</w:t>
      </w: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softHyphen/>
        <w:t>ной организации, обосновать важность решения данной задачи для коллектива и профсоюзной организации (важность сохранения пра</w:t>
      </w: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softHyphen/>
        <w:t>ва профсоюзной организации на представительство при заключении коллективного договора, для чего численность должна быть не менее 50%).</w:t>
      </w:r>
    </w:p>
    <w:p w:rsidR="00BB2950" w:rsidRPr="00BB2950" w:rsidRDefault="00BB2950" w:rsidP="00BB2950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5. Определить и сформулировать основную проблему, которую следует решить профкому при реализации плана по мотивации про</w:t>
      </w: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softHyphen/>
        <w:t>фсоюзного членства (например, уделить особое внимание адресной помощи в решении личных проблем работников — в этом поможет со</w:t>
      </w: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softHyphen/>
        <w:t>циальный паспорт).</w:t>
      </w:r>
    </w:p>
    <w:p w:rsidR="00BB2950" w:rsidRPr="00BB2950" w:rsidRDefault="00BB2950" w:rsidP="00BB2950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6. Определить общие направления работы профкома по созданию мотивационной среды в образовательной организации, уточнить пе</w:t>
      </w: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softHyphen/>
        <w:t>речень конкретных мер на тот или иной период с учётом интересов работников (исходя из общих профессиональных проблем, возраста и т.д.) или студентов (основываясь на их общих интересах).</w:t>
      </w:r>
    </w:p>
    <w:p w:rsidR="00BB2950" w:rsidRPr="00BB2950" w:rsidRDefault="00BB2950" w:rsidP="00BB2950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7. Выделить те направления деятельности коллектива образова</w:t>
      </w: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softHyphen/>
        <w:t>тельной организации, в которых явно видна социальная роль профсо</w:t>
      </w: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softHyphen/>
        <w:t>юзной организации или отдельных членов Профсоюза (например, объединяющая роль профсоюзной организации вокруг единой цели коллектива на данный период).</w:t>
      </w:r>
    </w:p>
    <w:p w:rsidR="00BB2950" w:rsidRPr="00BB2950" w:rsidRDefault="00BB2950" w:rsidP="00BB2950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Уточнить основные направления деятельности трудового коллек</w:t>
      </w: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softHyphen/>
        <w:t>тива и участие в реализации каждого из них профсоюзной организа</w:t>
      </w: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softHyphen/>
        <w:t>ции или профкома.</w:t>
      </w:r>
    </w:p>
    <w:p w:rsidR="00BB2950" w:rsidRPr="00BB2950" w:rsidRDefault="00BB2950" w:rsidP="00BB2950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lastRenderedPageBreak/>
        <w:t>8. Проанализировать состояние соблюдения со стороны админи</w:t>
      </w: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softHyphen/>
        <w:t>страции индивидуальных трудовых прав работников образовательной организации (через проведение бесед, опросов, анкетирование и т.д.).</w:t>
      </w:r>
    </w:p>
    <w:p w:rsidR="00BB2950" w:rsidRPr="00BB2950" w:rsidRDefault="00BB2950" w:rsidP="00BB2950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proofErr w:type="gramStart"/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Например, регулярность поощрений, качество ведения трудовых книжек (своевременность записей), соблюдение порядка заключения, изменения и расторжения трудовых договоров, порядка аттестации, санитарное состояние служебных помещений, состояние условий труда и учёбы, подготовка документов для назначения трудовой или досрочной пенсии, порядок назначения компенсационных и стимули</w:t>
      </w: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softHyphen/>
        <w:t>рующих выплат и т.д.).</w:t>
      </w:r>
      <w:proofErr w:type="gramEnd"/>
    </w:p>
    <w:p w:rsidR="00BB2950" w:rsidRPr="00BB2950" w:rsidRDefault="00BB2950" w:rsidP="00BB2950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9. Провести анализ соблюдения со стороны администрации кол</w:t>
      </w: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softHyphen/>
        <w:t>лективных трудовых прав работников.</w:t>
      </w:r>
    </w:p>
    <w:p w:rsidR="00BB2950" w:rsidRPr="00BB2950" w:rsidRDefault="00BB2950" w:rsidP="00BB2950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Особо проанализировать выполнение мероприятий коллективно</w:t>
      </w: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softHyphen/>
        <w:t>го договора (соглашения с профсоюзной организацией студентов) и выявить зависимость результатов его выполнения от активности про</w:t>
      </w: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softHyphen/>
        <w:t>фкома и профсоюзного актива.</w:t>
      </w:r>
    </w:p>
    <w:p w:rsidR="00BB2950" w:rsidRPr="00BB2950" w:rsidRDefault="00BB2950" w:rsidP="00BB2950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10. Уточнить состояние соблюдения со стороны администрации прав работников на социальную защиту.</w:t>
      </w:r>
    </w:p>
    <w:p w:rsidR="00BB2950" w:rsidRPr="00BB2950" w:rsidRDefault="00BB2950" w:rsidP="00BB2950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11. Составить первоочередной список работников коллектива (как членов, так и не членов Профсоюза), по отношению к которым в той или иной мере можно считать, что допускаются некоторые наруше</w:t>
      </w: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softHyphen/>
        <w:t>ния их трудовых прав.</w:t>
      </w:r>
    </w:p>
    <w:p w:rsidR="00BB2950" w:rsidRPr="00BB2950" w:rsidRDefault="00BB2950" w:rsidP="00BB2950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12. Провести серии индивидуальных встреч с работниками, у кото</w:t>
      </w: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softHyphen/>
        <w:t>рых имеются проблемы в работе, и определиться с мерами профкома по оказанию помощи в их разрешении (в том числе с помощью адми</w:t>
      </w: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softHyphen/>
        <w:t>нистрации).</w:t>
      </w:r>
    </w:p>
    <w:p w:rsidR="00BB2950" w:rsidRPr="00BB2950" w:rsidRDefault="00BB2950" w:rsidP="00BB2950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13. Составить перечень реальных проблем (вопросов), вытекаю</w:t>
      </w: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softHyphen/>
        <w:t>щих из анализа соблюдения трудовых прав работников, для оглаше</w:t>
      </w: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softHyphen/>
        <w:t>ния и обсуждения их с администрацией и при необходимости обсуж</w:t>
      </w: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softHyphen/>
        <w:t>дения результатов на заседании профсоюзного комитета.</w:t>
      </w:r>
    </w:p>
    <w:p w:rsidR="00BB2950" w:rsidRPr="00BB2950" w:rsidRDefault="00BB2950" w:rsidP="00BB2950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14. При необходимости и, в зависимости от текущей ситуации, подготовить доклад-информацию и провести профсоюзное собрание с повесткой дня: «О повышении социальной роли профсоюзной организации в коллективе образовательной организации» или «О роли профсоюзной организации в повышении качества работы учрежде</w:t>
      </w: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softHyphen/>
        <w:t>ния».</w:t>
      </w:r>
    </w:p>
    <w:p w:rsidR="00BB2950" w:rsidRPr="00BB2950" w:rsidRDefault="00BB2950" w:rsidP="00BB2950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15. </w:t>
      </w:r>
      <w:proofErr w:type="gramStart"/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Регулярно информировать членов Профсоюза и каждого ра</w:t>
      </w: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softHyphen/>
        <w:t>ботника через средства профсоюзной коммуникации (объявления, профсоюзные уголки, информационные листки, сайт, и т.д.) о резуль</w:t>
      </w: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softHyphen/>
        <w:t>татах участия профсоюзной организации в управлении образователь</w:t>
      </w: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softHyphen/>
        <w:t xml:space="preserve">ной организацией (применение профкомом права на мотивированное мнение, участие в переговорном процессе по заключению </w:t>
      </w:r>
      <w:proofErr w:type="spellStart"/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колдогово</w:t>
      </w: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softHyphen/>
        <w:t>ра</w:t>
      </w:r>
      <w:proofErr w:type="spellEnd"/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, постановка тех или иных вопросов перед администрацией с целью предупреждения нарушения трудовых прав работников и т.д.).</w:t>
      </w:r>
      <w:proofErr w:type="gramEnd"/>
    </w:p>
    <w:p w:rsidR="00BB2950" w:rsidRPr="00BB2950" w:rsidRDefault="00BB2950" w:rsidP="00BB2950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16. </w:t>
      </w:r>
      <w:proofErr w:type="gramStart"/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Регулярно создавать информационный повод для показа пози</w:t>
      </w: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softHyphen/>
        <w:t>тивной работы профкома, профсоюзной организации и в целом Про</w:t>
      </w: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softHyphen/>
        <w:t>фсоюза по реализации защитной функции в коллективе образователь</w:t>
      </w: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softHyphen/>
        <w:t>ной организации (регулярно размещать Публичный (открытый) отчёт профкома за календарный год (можно чаще — информацию за четверть, полугодие) о своей деятельности на своём сайте (сайте местной орга</w:t>
      </w: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softHyphen/>
        <w:t>низации) или профсоюзной страничке сайта учреждения).</w:t>
      </w:r>
      <w:proofErr w:type="gramEnd"/>
    </w:p>
    <w:p w:rsidR="00BB2950" w:rsidRPr="00BB2950" w:rsidRDefault="00BB2950" w:rsidP="00BB2950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B2950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>План действий по организационному укреплению первичной профсоюзной организации (в части увеличения численности).</w:t>
      </w:r>
    </w:p>
    <w:p w:rsidR="00BB2950" w:rsidRPr="00BB2950" w:rsidRDefault="00BB2950" w:rsidP="00BB2950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С учётом вышеизложенного (пункты 1-17), профсоюзный комитет организует регулярные мероприятия по приёму работников (обучаю</w:t>
      </w: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softHyphen/>
        <w:t>щихся) в Профсоюз (по различным сценариям).</w:t>
      </w:r>
    </w:p>
    <w:p w:rsidR="00BB2950" w:rsidRPr="00BB2950" w:rsidRDefault="00BB2950" w:rsidP="00BB2950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B2950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>Для этого необходимо:</w:t>
      </w:r>
    </w:p>
    <w:p w:rsidR="00BB2950" w:rsidRPr="00BB2950" w:rsidRDefault="00BB2950" w:rsidP="00BB2950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lastRenderedPageBreak/>
        <w:t>1. Сформулировать (выделить) на конкретный период (ме</w:t>
      </w: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softHyphen/>
        <w:t>сяц, четверть, полугодие, год) перечень организационных задач, не</w:t>
      </w: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softHyphen/>
        <w:t>обходимых для проведения работы по приёму определённого количе</w:t>
      </w: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softHyphen/>
        <w:t>ства работников иди студентов в Профсоюз.</w:t>
      </w:r>
    </w:p>
    <w:p w:rsidR="00BB2950" w:rsidRPr="00BB2950" w:rsidRDefault="00BB2950" w:rsidP="00BB2950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2. Определить мероприятия, необходимые для решения каждой поставленной выше задачи.</w:t>
      </w:r>
    </w:p>
    <w:p w:rsidR="00BB2950" w:rsidRPr="00BB2950" w:rsidRDefault="00BB2950" w:rsidP="00BB2950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3. Определить ряд критериев (при необходимости), позволяющих оценить эффективность принимаемых мер.</w:t>
      </w:r>
    </w:p>
    <w:p w:rsidR="00BB2950" w:rsidRPr="00BB2950" w:rsidRDefault="00BB2950" w:rsidP="00BB2950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4. Выделить основные формы работы актива по реализации по</w:t>
      </w: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softHyphen/>
        <w:t>ставленных задач по приёму в Профсоюз.</w:t>
      </w:r>
    </w:p>
    <w:p w:rsidR="00BB2950" w:rsidRPr="00BB2950" w:rsidRDefault="00BB2950" w:rsidP="00BB2950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5. Определить возможные трудности, с которыми придется встре</w:t>
      </w: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softHyphen/>
        <w:t>титься активу в ходе предстоящей работы по организации приёма в Профсоюз.</w:t>
      </w:r>
    </w:p>
    <w:p w:rsidR="00BB2950" w:rsidRPr="00BB2950" w:rsidRDefault="00BB2950" w:rsidP="00BB2950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6. Далее сформировать из состава профкома и членов постоянных комиссий рабочую группу, которая будет непосредственно реализо</w:t>
      </w: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softHyphen/>
        <w:t xml:space="preserve">вывать </w:t>
      </w:r>
      <w:proofErr w:type="gramStart"/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намеченное</w:t>
      </w:r>
      <w:proofErr w:type="gramEnd"/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и проводить работу по приёму в Профсоюз (озна</w:t>
      </w: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softHyphen/>
        <w:t xml:space="preserve">комить группу с возможными трудностями, дать инструктаж по всем вышеперечисленным вопросам и создать условия для работы этой группы). В условиях низкой численности </w:t>
      </w:r>
      <w:proofErr w:type="spellStart"/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первички</w:t>
      </w:r>
      <w:proofErr w:type="spellEnd"/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возглавляет эту группу председатель первичной профсоюзной организации</w:t>
      </w:r>
    </w:p>
    <w:p w:rsidR="00BB2950" w:rsidRPr="00BB2950" w:rsidRDefault="00BB2950" w:rsidP="00BB2950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7. Определить сроки и ответственных по каждому конкретному периоду или мероприятию (т.е. сформировать продуманный план действий по решению задачи по приёму определённого количества работников в Профсоюз).</w:t>
      </w:r>
    </w:p>
    <w:p w:rsidR="00BB2950" w:rsidRPr="00BB2950" w:rsidRDefault="00BB2950" w:rsidP="00BB2950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B2950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>Примечание:</w:t>
      </w:r>
    </w:p>
    <w:p w:rsidR="00BB2950" w:rsidRPr="00BB2950" w:rsidRDefault="00BB2950" w:rsidP="00BB2950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1. В организационном плане работа по мотивации профсоюз</w:t>
      </w: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softHyphen/>
        <w:t>ного членства и организации приёма в Профсоюз должна опираться в большей мере на индивидуальные формы работы, с использовани</w:t>
      </w: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softHyphen/>
        <w:t>ем позитивных результатов деятельности организаций Профсоюза по осуществлению защитной функции и реализации уставных целей и задач.</w:t>
      </w:r>
    </w:p>
    <w:p w:rsidR="00BB2950" w:rsidRPr="00BB2950" w:rsidRDefault="00BB2950" w:rsidP="00BB2950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2. В содержательном плане работа по приёму в Профсоюз долж</w:t>
      </w: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softHyphen/>
        <w:t>на нацеливаться на решение конкретных, возникающих в работе или учёбе проблем работников или студентов.</w:t>
      </w:r>
    </w:p>
    <w:p w:rsidR="00BB2950" w:rsidRPr="00BB2950" w:rsidRDefault="00BB2950" w:rsidP="00BB2950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Следует помнить, что главным мотивирующим фактором как для работников, так и для студентов являются конкретные и позитивные результаты деятельности профсоюзной организации.</w:t>
      </w:r>
    </w:p>
    <w:p w:rsidR="00BB2950" w:rsidRPr="00BB2950" w:rsidRDefault="00BB2950" w:rsidP="00BB2950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3. </w:t>
      </w:r>
      <w:proofErr w:type="gramStart"/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Выборные органы территориальных организаций Профсоюза активно влияют на мотивацию профсоюзного членства и увеличение численности Профсоюза через создание для первичных профсоюз</w:t>
      </w: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softHyphen/>
        <w:t>ных организаций внешних условий, в основе которых результаты со</w:t>
      </w: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softHyphen/>
        <w:t>циального партнерства на территориальном и региональном уровнях, широкое информирование и показ результатов деятельности Про</w:t>
      </w: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softHyphen/>
        <w:t>фсоюза по реализации защитной функции, организация и участие в совместных с органами власти и управления программах и проектах, направленных на</w:t>
      </w:r>
      <w:proofErr w:type="gramEnd"/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развитие образования и социальную защиту работ</w:t>
      </w:r>
      <w:r w:rsidRPr="00BB295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softHyphen/>
        <w:t>ников и студентов.</w:t>
      </w:r>
    </w:p>
    <w:p w:rsidR="00834880" w:rsidRDefault="00834880"/>
    <w:sectPr w:rsidR="00834880" w:rsidSect="00BB29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950"/>
    <w:rsid w:val="00834880"/>
    <w:rsid w:val="00BB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80"/>
  </w:style>
  <w:style w:type="paragraph" w:styleId="2">
    <w:name w:val="heading 2"/>
    <w:basedOn w:val="a"/>
    <w:link w:val="20"/>
    <w:uiPriority w:val="9"/>
    <w:qFormat/>
    <w:rsid w:val="00BB2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29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9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95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BB2950"/>
    <w:pPr>
      <w:spacing w:after="0" w:line="360" w:lineRule="auto"/>
      <w:ind w:firstLine="902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BB29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1231</Words>
  <Characters>7019</Characters>
  <Application>Microsoft Office Word</Application>
  <DocSecurity>0</DocSecurity>
  <Lines>58</Lines>
  <Paragraphs>16</Paragraphs>
  <ScaleCrop>false</ScaleCrop>
  <Company/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1</cp:revision>
  <dcterms:created xsi:type="dcterms:W3CDTF">2019-02-12T12:11:00Z</dcterms:created>
  <dcterms:modified xsi:type="dcterms:W3CDTF">2019-02-12T12:15:00Z</dcterms:modified>
</cp:coreProperties>
</file>